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F4" w:rsidRPr="00D46CA8" w:rsidRDefault="00A003F4">
      <w:pPr>
        <w:rPr>
          <w:rFonts w:ascii="Cambria Math" w:hAnsi="Cambria Math"/>
          <w:b/>
        </w:rPr>
      </w:pPr>
      <w:r w:rsidRPr="00D46CA8">
        <w:rPr>
          <w:rFonts w:ascii="Cambria Math" w:hAnsi="Cambria Math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F707A1" wp14:editId="49EC816E">
                <wp:simplePos x="0" y="0"/>
                <wp:positionH relativeFrom="margin">
                  <wp:posOffset>-771525</wp:posOffset>
                </wp:positionH>
                <wp:positionV relativeFrom="paragraph">
                  <wp:posOffset>-642411</wp:posOffset>
                </wp:positionV>
                <wp:extent cx="7429500" cy="913676"/>
                <wp:effectExtent l="0" t="0" r="5715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191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F4" w:rsidRPr="00F64E9A" w:rsidRDefault="00A003F4" w:rsidP="00A003F4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:rsidR="00A003F4" w:rsidRDefault="00A003F4" w:rsidP="00A003F4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A003F4" w:rsidRPr="00E62C78" w:rsidRDefault="00A003F4" w:rsidP="00A003F4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A003F4" w:rsidRDefault="00A003F4" w:rsidP="00A003F4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191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A003F4" w:rsidRDefault="00A003F4" w:rsidP="00A003F4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:rsidR="00A003F4" w:rsidRDefault="00A003F4" w:rsidP="00A003F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#0a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Student Survey</w:t>
                              </w:r>
                            </w:p>
                            <w:p w:rsidR="00A003F4" w:rsidRPr="004342B9" w:rsidRDefault="00A003F4" w:rsidP="00A003F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Tuesday, September 1</w:t>
                              </w:r>
                              <w:r w:rsidRPr="00A003F4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st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:rsidR="00A003F4" w:rsidRPr="004342B9" w:rsidRDefault="00A003F4" w:rsidP="00A003F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707A1" id="Group 12" o:spid="_x0000_s1026" style="position:absolute;margin-left:-60.75pt;margin-top:-50.6pt;width:585pt;height:71.95pt;z-index:251659264;mso-position-horizontal-relative:margin" coordorigin=",-191" coordsize="11700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">
                <v:rect id="Rectangle 13" o:spid="_x0000_s1027" style="position:absolute;top:1;width:11355;height:1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A003F4" w:rsidRPr="00F64E9A" w:rsidRDefault="00A003F4" w:rsidP="00A003F4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:rsidR="00A003F4" w:rsidRDefault="00A003F4" w:rsidP="00A003F4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A003F4" w:rsidRPr="00E62C78" w:rsidRDefault="00A003F4" w:rsidP="00A003F4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A003F4" w:rsidRDefault="00A003F4" w:rsidP="00A003F4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191;width:5760;height:11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A003F4" w:rsidRDefault="00A003F4" w:rsidP="00A003F4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:rsidR="00A003F4" w:rsidRDefault="00A003F4" w:rsidP="00A003F4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#0a</w:t>
                        </w:r>
                        <w:r>
                          <w:rPr>
                            <w:rFonts w:ascii="Cambria Math" w:hAnsi="Cambria Math"/>
                          </w:rPr>
                          <w:t xml:space="preserve">: </w:t>
                        </w:r>
                        <w:r>
                          <w:rPr>
                            <w:rFonts w:ascii="Cambria Math" w:hAnsi="Cambria Math"/>
                          </w:rPr>
                          <w:t>Student Survey</w:t>
                        </w:r>
                      </w:p>
                      <w:p w:rsidR="00A003F4" w:rsidRPr="004342B9" w:rsidRDefault="00A003F4" w:rsidP="00A003F4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Tuesday, September 1</w:t>
                        </w:r>
                        <w:r w:rsidRPr="00A003F4">
                          <w:rPr>
                            <w:rFonts w:ascii="Cambria Math" w:hAnsi="Cambria Math"/>
                            <w:vertAlign w:val="superscript"/>
                          </w:rPr>
                          <w:t>st</w:t>
                        </w:r>
                        <w:r>
                          <w:rPr>
                            <w:rFonts w:ascii="Cambria Math" w:hAnsi="Cambria Math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:rsidR="00A003F4" w:rsidRPr="004342B9" w:rsidRDefault="00A003F4" w:rsidP="00A003F4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A003F4" w:rsidRPr="00D46CA8" w:rsidRDefault="00A003F4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>
            <w:pPr>
              <w:rPr>
                <w:rFonts w:ascii="Cambria Math" w:hAnsi="Cambria Math"/>
                <w:b/>
                <w:sz w:val="28"/>
                <w:szCs w:val="28"/>
              </w:rPr>
            </w:pPr>
            <w:r w:rsidRPr="00D46CA8">
              <w:rPr>
                <w:rFonts w:ascii="Cambria Math" w:hAnsi="Cambria Math"/>
                <w:b/>
                <w:sz w:val="28"/>
                <w:szCs w:val="28"/>
              </w:rPr>
              <w:t>Basic Information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Name: </w:t>
            </w:r>
          </w:p>
        </w:tc>
      </w:tr>
      <w:tr w:rsidR="00A003F4" w:rsidRPr="00D46CA8" w:rsidTr="00405CD2">
        <w:tc>
          <w:tcPr>
            <w:tcW w:w="4675" w:type="dxa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Student Phone #: </w:t>
            </w:r>
          </w:p>
        </w:tc>
        <w:tc>
          <w:tcPr>
            <w:tcW w:w="4675" w:type="dxa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Do You Text? (Circle one) YES / NO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Who do you live with?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Home/Guardian Phone # 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Which adults should be informed of your success?</w:t>
            </w:r>
            <w:bookmarkStart w:id="0" w:name="_GoBack"/>
            <w:bookmarkEnd w:id="0"/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How should we inform them? (Circle one)    EMAIL / CALL / TEXT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What is their contact information (if not the same as above)?</w:t>
            </w:r>
          </w:p>
        </w:tc>
      </w:tr>
      <w:tr w:rsidR="00A003F4" w:rsidRPr="00D46CA8" w:rsidTr="00A003F4">
        <w:tc>
          <w:tcPr>
            <w:tcW w:w="9350" w:type="dxa"/>
            <w:gridSpan w:val="2"/>
          </w:tcPr>
          <w:p w:rsidR="00A003F4" w:rsidRPr="00D46CA8" w:rsidRDefault="00A003F4" w:rsidP="00D46CA8">
            <w:pPr>
              <w:spacing w:line="480" w:lineRule="auto"/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Do you have nightly Access to the internet? (Circle one)   YES / NO</w:t>
            </w: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  <w:b/>
                <w:sz w:val="28"/>
                <w:szCs w:val="28"/>
              </w:rPr>
            </w:pPr>
            <w:r w:rsidRPr="00D46CA8">
              <w:rPr>
                <w:rFonts w:ascii="Cambria Math" w:hAnsi="Cambria Math"/>
                <w:b/>
                <w:sz w:val="28"/>
                <w:szCs w:val="28"/>
              </w:rPr>
              <w:t>About You</w:t>
            </w: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 w:rsidP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  <w:b/>
                <w:u w:val="single"/>
              </w:rPr>
              <w:t>Directions</w:t>
            </w:r>
            <w:r w:rsidRPr="00D46CA8">
              <w:rPr>
                <w:rFonts w:ascii="Cambria Math" w:hAnsi="Cambria Math"/>
                <w:b/>
              </w:rPr>
              <w:t xml:space="preserve">: </w:t>
            </w:r>
            <w:r w:rsidRPr="00D46CA8">
              <w:rPr>
                <w:rFonts w:ascii="Cambria Math" w:hAnsi="Cambria Math"/>
              </w:rPr>
              <w:t xml:space="preserve">Answer each of the following questions in complete sentences. Failure to do so will result in LaSalle. Remember WHY &gt; HOW &gt; WHAT. </w:t>
            </w: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If you could have dinner with anyone, alive or dead, who would it be? Why? 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After High School, I will probably….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My ideal job would be…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Default="00D46CA8">
            <w:pPr>
              <w:rPr>
                <w:rFonts w:ascii="Cambria Math" w:hAnsi="Cambria Math"/>
              </w:rPr>
            </w:pPr>
          </w:p>
          <w:p w:rsid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lastRenderedPageBreak/>
              <w:t>What are three words you want describe this classroom by the end of the school year?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The things I enjoy the most are…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I wish my teacher knew…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I learn best by… (Circle one)</w:t>
            </w:r>
            <w:r w:rsidRPr="00D46CA8">
              <w:rPr>
                <w:rFonts w:ascii="Cambria Math" w:hAnsi="Cambria Math"/>
              </w:rPr>
              <w:br/>
            </w:r>
          </w:p>
          <w:p w:rsidR="00D46CA8" w:rsidRPr="00D46CA8" w:rsidRDefault="00D46CA8" w:rsidP="00D46CA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Drawing or looking at pictures/visual representations. </w:t>
            </w:r>
          </w:p>
          <w:p w:rsidR="00D46CA8" w:rsidRPr="00D46CA8" w:rsidRDefault="00D46CA8" w:rsidP="00D46CA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Doing activities where I can physically move around.</w:t>
            </w:r>
          </w:p>
          <w:p w:rsidR="00D46CA8" w:rsidRPr="00D46CA8" w:rsidRDefault="00D46CA8" w:rsidP="00D46CA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Talking/Listening and reading/being read to.</w:t>
            </w:r>
          </w:p>
          <w:p w:rsidR="00D46CA8" w:rsidRPr="00D46CA8" w:rsidRDefault="00D46CA8" w:rsidP="00D46CA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 xml:space="preserve">Doing hands-on activities </w:t>
            </w:r>
          </w:p>
          <w:p w:rsidR="00D46CA8" w:rsidRPr="00D46CA8" w:rsidRDefault="00D46CA8" w:rsidP="00D46CA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Other:</w:t>
            </w:r>
          </w:p>
          <w:p w:rsidR="00D46CA8" w:rsidRPr="00D46CA8" w:rsidRDefault="00D46CA8" w:rsidP="00D46CA8">
            <w:pPr>
              <w:rPr>
                <w:rFonts w:ascii="Cambria Math" w:hAnsi="Cambria Math"/>
              </w:rPr>
            </w:pPr>
          </w:p>
          <w:p w:rsidR="00D46CA8" w:rsidRPr="00D46CA8" w:rsidRDefault="00D46CA8" w:rsidP="00D46CA8">
            <w:pPr>
              <w:rPr>
                <w:rFonts w:ascii="Cambria Math" w:hAnsi="Cambria Math"/>
              </w:rPr>
            </w:pPr>
          </w:p>
          <w:p w:rsidR="00D46CA8" w:rsidRPr="00D46CA8" w:rsidRDefault="00D46CA8" w:rsidP="00D46CA8">
            <w:pPr>
              <w:rPr>
                <w:rFonts w:ascii="Cambria Math" w:hAnsi="Cambria Math"/>
              </w:rPr>
            </w:pPr>
          </w:p>
        </w:tc>
      </w:tr>
      <w:tr w:rsidR="00D46CA8" w:rsidRPr="00D46CA8" w:rsidTr="00A003F4">
        <w:tc>
          <w:tcPr>
            <w:tcW w:w="9350" w:type="dxa"/>
            <w:gridSpan w:val="2"/>
          </w:tcPr>
          <w:p w:rsidR="00D46CA8" w:rsidRPr="00D46CA8" w:rsidRDefault="00D46CA8">
            <w:pPr>
              <w:rPr>
                <w:rFonts w:ascii="Cambria Math" w:hAnsi="Cambria Math"/>
              </w:rPr>
            </w:pPr>
            <w:r w:rsidRPr="00D46CA8">
              <w:rPr>
                <w:rFonts w:ascii="Cambria Math" w:hAnsi="Cambria Math"/>
              </w:rPr>
              <w:t>We want to make this math class a transformational experience. Is there anything else we should know about you as a learner?</w:t>
            </w: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  <w:p w:rsidR="00D46CA8" w:rsidRPr="00D46CA8" w:rsidRDefault="00D46CA8">
            <w:pPr>
              <w:rPr>
                <w:rFonts w:ascii="Cambria Math" w:hAnsi="Cambria Math"/>
              </w:rPr>
            </w:pPr>
          </w:p>
        </w:tc>
      </w:tr>
    </w:tbl>
    <w:p w:rsidR="00A003F4" w:rsidRPr="00D46CA8" w:rsidRDefault="00A003F4">
      <w:pPr>
        <w:rPr>
          <w:rFonts w:ascii="Cambria Math" w:hAnsi="Cambria Math"/>
          <w:b/>
        </w:rPr>
      </w:pPr>
    </w:p>
    <w:p w:rsidR="004335D4" w:rsidRPr="00D46CA8" w:rsidRDefault="004335D4">
      <w:pPr>
        <w:rPr>
          <w:rFonts w:ascii="Cambria Math" w:hAnsi="Cambria Math"/>
          <w:b/>
        </w:rPr>
      </w:pPr>
    </w:p>
    <w:sectPr w:rsidR="004335D4" w:rsidRPr="00D4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23702"/>
    <w:multiLevelType w:val="hybridMultilevel"/>
    <w:tmpl w:val="0652B768"/>
    <w:lvl w:ilvl="0" w:tplc="74647D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F4"/>
    <w:rsid w:val="004335D4"/>
    <w:rsid w:val="00671822"/>
    <w:rsid w:val="00A003F4"/>
    <w:rsid w:val="00D4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64084-E705-4F1E-9E93-1696A6D3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3F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6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Ramos, Katleiah</cp:lastModifiedBy>
  <cp:revision>1</cp:revision>
  <dcterms:created xsi:type="dcterms:W3CDTF">2015-08-27T17:47:00Z</dcterms:created>
  <dcterms:modified xsi:type="dcterms:W3CDTF">2015-08-27T18:31:00Z</dcterms:modified>
</cp:coreProperties>
</file>